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424E" w14:textId="08400C9A" w:rsidR="00CA61F4" w:rsidRPr="00E27A60" w:rsidRDefault="00CA61F4" w:rsidP="001E25B8">
      <w:pPr>
        <w:spacing w:after="0"/>
        <w:jc w:val="center"/>
        <w:rPr>
          <w:rFonts w:ascii="Amasis MT Pro Light" w:hAnsi="Amasis MT Pro Light" w:cs="Times New Roman"/>
          <w:b/>
          <w:bCs/>
          <w:sz w:val="28"/>
          <w:szCs w:val="28"/>
        </w:rPr>
      </w:pPr>
      <w:r w:rsidRPr="00E27A60">
        <w:rPr>
          <w:rFonts w:ascii="Amasis MT Pro Light" w:hAnsi="Amasis MT Pro Light" w:cs="Times New Roman"/>
          <w:b/>
          <w:bCs/>
          <w:sz w:val="28"/>
          <w:szCs w:val="28"/>
        </w:rPr>
        <w:t>Parochial Self-Assessment:</w:t>
      </w:r>
    </w:p>
    <w:p w14:paraId="76D456BF" w14:textId="77777777" w:rsidR="00E53F69" w:rsidRPr="00E27A60" w:rsidRDefault="00CA61F4" w:rsidP="001E25B8">
      <w:pPr>
        <w:pBdr>
          <w:bottom w:val="single" w:sz="12" w:space="1" w:color="auto"/>
        </w:pBdr>
        <w:spacing w:after="0"/>
        <w:jc w:val="center"/>
        <w:rPr>
          <w:rFonts w:ascii="Amasis MT Pro Light" w:hAnsi="Amasis MT Pro Light" w:cs="Times New Roman"/>
          <w:b/>
          <w:bCs/>
          <w:sz w:val="28"/>
          <w:szCs w:val="28"/>
        </w:rPr>
      </w:pPr>
      <w:r w:rsidRPr="00E27A60">
        <w:rPr>
          <w:rFonts w:ascii="Amasis MT Pro Light" w:hAnsi="Amasis MT Pro Light" w:cs="Times New Roman"/>
          <w:b/>
          <w:bCs/>
          <w:sz w:val="28"/>
          <w:szCs w:val="28"/>
        </w:rPr>
        <w:t>Implementation of Pastoral Plan for Pro-Life Activities</w:t>
      </w:r>
    </w:p>
    <w:p w14:paraId="5E517B5C" w14:textId="669899A7" w:rsidR="00E53F69" w:rsidRPr="00E53F69" w:rsidRDefault="00E53F69" w:rsidP="00E53F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softHyphen/>
      </w:r>
    </w:p>
    <w:p w14:paraId="48D54312" w14:textId="0B38D7F0" w:rsidR="00E53F69" w:rsidRPr="0003423E" w:rsidRDefault="00E53F69" w:rsidP="00E53F69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sz w:val="24"/>
          <w:szCs w:val="24"/>
        </w:rPr>
        <w:t xml:space="preserve">In 1995, Pope St. John Paul II’s encyclical, entitled </w:t>
      </w:r>
      <w:proofErr w:type="spellStart"/>
      <w:r w:rsidRPr="007077DF">
        <w:rPr>
          <w:rFonts w:ascii="Amasis MT Pro Light" w:hAnsi="Amasis MT Pro Light" w:cs="Arial"/>
          <w:i/>
          <w:iCs/>
          <w:sz w:val="24"/>
          <w:szCs w:val="24"/>
        </w:rPr>
        <w:t>Evangelum</w:t>
      </w:r>
      <w:proofErr w:type="spellEnd"/>
      <w:r w:rsidRPr="007077DF">
        <w:rPr>
          <w:rFonts w:ascii="Amasis MT Pro Light" w:hAnsi="Amasis MT Pro Light" w:cs="Arial"/>
          <w:i/>
          <w:iCs/>
          <w:sz w:val="24"/>
          <w:szCs w:val="24"/>
        </w:rPr>
        <w:t xml:space="preserve"> Vitae</w:t>
      </w:r>
      <w:r w:rsidRPr="0003423E">
        <w:rPr>
          <w:rFonts w:ascii="Amasis MT Pro Light" w:hAnsi="Amasis MT Pro Light" w:cs="Arial"/>
          <w:sz w:val="24"/>
          <w:szCs w:val="24"/>
        </w:rPr>
        <w:t>, called upon all the resources of the Church—its people, services, and institutions—to pursue pro-life efforts with renewed energy and commitment in four major areas: Prayer and Worship, Public Information and Education, Pastoral Care, and Public Policy Advocacy.</w:t>
      </w:r>
    </w:p>
    <w:p w14:paraId="3414B049" w14:textId="77777777" w:rsidR="00E53F69" w:rsidRPr="0003423E" w:rsidRDefault="00E53F69" w:rsidP="00E53F69">
      <w:pPr>
        <w:spacing w:after="0"/>
        <w:rPr>
          <w:rFonts w:ascii="Amasis MT Pro Light" w:hAnsi="Amasis MT Pro Light" w:cs="Arial"/>
          <w:sz w:val="24"/>
          <w:szCs w:val="24"/>
        </w:rPr>
      </w:pPr>
    </w:p>
    <w:p w14:paraId="387ADA8A" w14:textId="1EC0BB7A" w:rsidR="00E53F69" w:rsidRPr="0003423E" w:rsidRDefault="00E53F69" w:rsidP="00E53F69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sz w:val="24"/>
          <w:szCs w:val="24"/>
        </w:rPr>
        <w:t>This self-assessment is meant to evaluate the success of and dedication to fulfilling the Holy Father’s call to action.</w:t>
      </w:r>
    </w:p>
    <w:p w14:paraId="62E4EE04" w14:textId="77777777" w:rsidR="00E53F69" w:rsidRPr="0003423E" w:rsidRDefault="00E53F69" w:rsidP="00E53F69">
      <w:pPr>
        <w:spacing w:after="0"/>
        <w:rPr>
          <w:rFonts w:ascii="Amasis MT Pro Light" w:hAnsi="Amasis MT Pro Light" w:cs="Arial"/>
          <w:sz w:val="24"/>
          <w:szCs w:val="24"/>
        </w:rPr>
      </w:pPr>
    </w:p>
    <w:p w14:paraId="074B7B0E" w14:textId="45068431" w:rsidR="00E53F69" w:rsidRPr="0003423E" w:rsidRDefault="00E53F69" w:rsidP="00E53F69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b/>
          <w:bCs/>
          <w:sz w:val="24"/>
          <w:szCs w:val="24"/>
        </w:rPr>
        <w:t>How do we PRAY?</w:t>
      </w:r>
      <w:r w:rsidRPr="0003423E">
        <w:rPr>
          <w:rFonts w:ascii="Amasis MT Pro Light" w:hAnsi="Amasis MT Pro Light" w:cs="Arial"/>
          <w:sz w:val="24"/>
          <w:szCs w:val="24"/>
        </w:rPr>
        <w:t xml:space="preserve"> (In what ways does our parish encourage our faithful</w:t>
      </w:r>
      <w:r w:rsidR="001A75EF" w:rsidRPr="0003423E">
        <w:rPr>
          <w:rFonts w:ascii="Amasis MT Pro Light" w:hAnsi="Amasis MT Pro Light" w:cs="Arial"/>
          <w:sz w:val="24"/>
          <w:szCs w:val="24"/>
        </w:rPr>
        <w:t xml:space="preserve"> </w:t>
      </w:r>
      <w:r w:rsidRPr="0003423E">
        <w:rPr>
          <w:rFonts w:ascii="Amasis MT Pro Light" w:hAnsi="Amasis MT Pro Light" w:cs="Arial"/>
          <w:sz w:val="24"/>
          <w:szCs w:val="24"/>
        </w:rPr>
        <w:t>to do so—in defense against the Culture of Death?)</w:t>
      </w:r>
    </w:p>
    <w:p w14:paraId="78E99233" w14:textId="339A99E7" w:rsidR="001A75EF" w:rsidRDefault="001A75EF" w:rsidP="00E53F69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4D0EF1A2" w14:textId="361F37B0" w:rsidR="001A75EF" w:rsidRDefault="001A75EF" w:rsidP="00E53F69">
      <w:pPr>
        <w:spacing w:after="0"/>
        <w:rPr>
          <w:rFonts w:ascii="Amasis MT Pro Light" w:hAnsi="Amasis MT Pro Light" w:cs="Arial"/>
          <w:sz w:val="20"/>
          <w:szCs w:val="20"/>
        </w:rPr>
      </w:pPr>
      <w:r>
        <w:rPr>
          <w:rFonts w:ascii="Amasis MT Pro Light" w:hAnsi="Amasis MT Pro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82304" w14:textId="07107B6F" w:rsidR="001A75EF" w:rsidRDefault="001A75EF" w:rsidP="00E53F69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6A4EFB12" w14:textId="5A1F1E79" w:rsidR="001A75EF" w:rsidRPr="0003423E" w:rsidRDefault="0003423E" w:rsidP="0003423E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b/>
          <w:bCs/>
          <w:sz w:val="24"/>
          <w:szCs w:val="24"/>
        </w:rPr>
        <w:t>How do we EDUCATE?</w:t>
      </w:r>
      <w:r w:rsidRPr="0003423E">
        <w:rPr>
          <w:rFonts w:ascii="Amasis MT Pro Light" w:hAnsi="Amasis MT Pro Light" w:cs="Arial"/>
          <w:sz w:val="24"/>
          <w:szCs w:val="24"/>
        </w:rPr>
        <w:t xml:space="preserve"> (What efforts do we undertake to deepen respect for human life and heighten public opposition to life issues—BOTH in the Catholic community we serve, AND for the </w:t>
      </w:r>
      <w:proofErr w:type="gramStart"/>
      <w:r w:rsidRPr="0003423E">
        <w:rPr>
          <w:rFonts w:ascii="Amasis MT Pro Light" w:hAnsi="Amasis MT Pro Light" w:cs="Arial"/>
          <w:sz w:val="24"/>
          <w:szCs w:val="24"/>
        </w:rPr>
        <w:t>general public</w:t>
      </w:r>
      <w:proofErr w:type="gramEnd"/>
      <w:r w:rsidRPr="0003423E">
        <w:rPr>
          <w:rFonts w:ascii="Amasis MT Pro Light" w:hAnsi="Amasis MT Pro Light" w:cs="Arial"/>
          <w:sz w:val="24"/>
          <w:szCs w:val="24"/>
        </w:rPr>
        <w:t>?)</w:t>
      </w:r>
      <w:r w:rsidRPr="0003423E">
        <w:rPr>
          <w:rFonts w:ascii="Amasis MT Pro Light" w:hAnsi="Amasis MT Pro Light" w:cs="Arial"/>
          <w:sz w:val="24"/>
          <w:szCs w:val="24"/>
        </w:rPr>
        <w:cr/>
      </w:r>
    </w:p>
    <w:p w14:paraId="2E5F8878" w14:textId="77777777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  <w:r>
        <w:rPr>
          <w:rFonts w:ascii="Amasis MT Pro Light" w:hAnsi="Amasis MT Pro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0EFE1" w14:textId="220335A4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702DAA71" w14:textId="56238613" w:rsidR="0003423E" w:rsidRPr="0003423E" w:rsidRDefault="0003423E" w:rsidP="0003423E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b/>
          <w:bCs/>
          <w:sz w:val="24"/>
          <w:szCs w:val="24"/>
        </w:rPr>
        <w:t>How do we ACT?</w:t>
      </w:r>
      <w:r w:rsidRPr="0003423E">
        <w:rPr>
          <w:rFonts w:ascii="Amasis MT Pro Light" w:hAnsi="Amasis MT Pro Light" w:cs="Arial"/>
          <w:sz w:val="24"/>
          <w:szCs w:val="24"/>
        </w:rPr>
        <w:t xml:space="preserve"> (What pastoral care efforts do we initiate and what pro-life action groups/agencies do we support and participate in to support life?)</w:t>
      </w:r>
    </w:p>
    <w:p w14:paraId="2BDB60F8" w14:textId="1A23CA4F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43897FEB" w14:textId="77777777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  <w:r>
        <w:rPr>
          <w:rFonts w:ascii="Amasis MT Pro Light" w:hAnsi="Amasis MT Pro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1505B9" w14:textId="0CFD41ED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6AD6D59F" w14:textId="49603CBA" w:rsidR="0003423E" w:rsidRPr="0003423E" w:rsidRDefault="0003423E" w:rsidP="0003423E">
      <w:pPr>
        <w:spacing w:after="0"/>
        <w:rPr>
          <w:rFonts w:ascii="Amasis MT Pro Light" w:hAnsi="Amasis MT Pro Light" w:cs="Arial"/>
          <w:sz w:val="24"/>
          <w:szCs w:val="24"/>
        </w:rPr>
      </w:pPr>
      <w:r w:rsidRPr="0003423E">
        <w:rPr>
          <w:rFonts w:ascii="Amasis MT Pro Light" w:hAnsi="Amasis MT Pro Light" w:cs="Arial"/>
          <w:b/>
          <w:bCs/>
          <w:sz w:val="24"/>
          <w:szCs w:val="24"/>
        </w:rPr>
        <w:t>How do we ADVOCATE?</w:t>
      </w:r>
      <w:r w:rsidRPr="0003423E">
        <w:rPr>
          <w:rFonts w:ascii="Amasis MT Pro Light" w:hAnsi="Amasis MT Pro Light" w:cs="Arial"/>
          <w:sz w:val="24"/>
          <w:szCs w:val="24"/>
        </w:rPr>
        <w:t xml:space="preserve"> (How do we fulfill our responsibility of cooperation and collaboration with advocacy efforts by citizens at all levels to achieve both the long- and short-term goals of a comprehensive pro-life public policy program?</w:t>
      </w:r>
    </w:p>
    <w:p w14:paraId="0C0696B9" w14:textId="73D0E0F0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05EF3D7E" w14:textId="1BF9FB34" w:rsidR="0003423E" w:rsidRDefault="0003423E" w:rsidP="0003423E">
      <w:pPr>
        <w:spacing w:after="0"/>
        <w:rPr>
          <w:rFonts w:ascii="Amasis MT Pro Light" w:hAnsi="Amasis MT Pro Light" w:cs="Arial"/>
          <w:sz w:val="20"/>
          <w:szCs w:val="20"/>
        </w:rPr>
      </w:pPr>
      <w:r>
        <w:rPr>
          <w:rFonts w:ascii="Amasis MT Pro Light" w:hAnsi="Amasis MT Pro Light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6B874" w14:textId="05CFD4B3" w:rsidR="001E25B8" w:rsidRDefault="001E25B8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17849CF5" w14:textId="4891E8ED" w:rsidR="001E25B8" w:rsidRDefault="001E25B8" w:rsidP="0003423E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01FBF5FF" w14:textId="60159F6C" w:rsidR="00063C8D" w:rsidRPr="00805785" w:rsidRDefault="00063C8D" w:rsidP="00063C8D">
      <w:pPr>
        <w:spacing w:after="0"/>
        <w:jc w:val="center"/>
        <w:rPr>
          <w:rFonts w:ascii="Amasis MT Pro Light" w:hAnsi="Amasis MT Pro Light" w:cs="Arial"/>
          <w:b/>
          <w:bCs/>
          <w:sz w:val="28"/>
          <w:szCs w:val="28"/>
        </w:rPr>
      </w:pPr>
      <w:r w:rsidRPr="00805785">
        <w:rPr>
          <w:rFonts w:ascii="Amasis MT Pro Light" w:hAnsi="Amasis MT Pro Light" w:cs="Arial"/>
          <w:b/>
          <w:bCs/>
          <w:sz w:val="28"/>
          <w:szCs w:val="28"/>
        </w:rPr>
        <w:lastRenderedPageBreak/>
        <w:t>Additional Ideas for Pro-Life Activism in Parish Communities</w:t>
      </w:r>
    </w:p>
    <w:p w14:paraId="5DDDFDCA" w14:textId="77777777" w:rsidR="00063C8D" w:rsidRPr="00063C8D" w:rsidRDefault="00063C8D" w:rsidP="00063C8D">
      <w:pPr>
        <w:spacing w:after="0"/>
        <w:jc w:val="center"/>
        <w:rPr>
          <w:rFonts w:ascii="Amasis MT Pro Light" w:hAnsi="Amasis MT Pro Light" w:cs="Arial"/>
          <w:sz w:val="28"/>
          <w:szCs w:val="28"/>
        </w:rPr>
      </w:pPr>
    </w:p>
    <w:p w14:paraId="3F002FBE" w14:textId="5015AA44" w:rsidR="00063C8D" w:rsidRPr="00063C8D" w:rsidRDefault="00063C8D" w:rsidP="00063C8D">
      <w:pPr>
        <w:spacing w:after="0"/>
        <w:rPr>
          <w:rFonts w:ascii="Amasis MT Pro Light" w:hAnsi="Amasis MT Pro Light" w:cs="Arial"/>
          <w:b/>
          <w:bCs/>
          <w:sz w:val="20"/>
          <w:szCs w:val="20"/>
        </w:rPr>
      </w:pPr>
      <w:r w:rsidRPr="00063C8D">
        <w:rPr>
          <w:rFonts w:ascii="Amasis MT Pro Light" w:hAnsi="Amasis MT Pro Light" w:cs="Arial"/>
          <w:b/>
          <w:bCs/>
          <w:sz w:val="20"/>
          <w:szCs w:val="20"/>
        </w:rPr>
        <w:t>Prayer and Worship</w:t>
      </w:r>
    </w:p>
    <w:p w14:paraId="2A6E544E" w14:textId="16B18E98" w:rsidR="00063C8D" w:rsidRPr="00805785" w:rsidRDefault="00063C8D" w:rsidP="00805785">
      <w:pPr>
        <w:pStyle w:val="ListParagraph"/>
        <w:numPr>
          <w:ilvl w:val="0"/>
          <w:numId w:val="6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the General Intercessions at Mass regularly include petitions to foster respect for all life, especially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the unborn?</w:t>
      </w:r>
    </w:p>
    <w:p w14:paraId="1054A7A4" w14:textId="77777777" w:rsidR="00063C8D" w:rsidRPr="00805785" w:rsidRDefault="00063C8D" w:rsidP="00063C8D">
      <w:pPr>
        <w:pStyle w:val="ListParagraph"/>
        <w:numPr>
          <w:ilvl w:val="0"/>
          <w:numId w:val="6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a pro-life liturgy on Respect Life Sunday (the first Sunday in October)?</w:t>
      </w:r>
    </w:p>
    <w:p w14:paraId="5D9CAE0A" w14:textId="64FF4880" w:rsidR="00063C8D" w:rsidRPr="00805785" w:rsidRDefault="00063C8D" w:rsidP="00805785">
      <w:pPr>
        <w:pStyle w:val="ListParagraph"/>
        <w:numPr>
          <w:ilvl w:val="0"/>
          <w:numId w:val="6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pro-life liturgies on other Sundays throughout the year with appropriate themes to foster a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greater respect for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life?</w:t>
      </w:r>
    </w:p>
    <w:p w14:paraId="6151FF32" w14:textId="63A70242" w:rsidR="00063C8D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special prayer services including Eucharistic Adoration to intercede for those affected by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abortion and assisted suicide?</w:t>
      </w:r>
    </w:p>
    <w:p w14:paraId="6CEE1E1D" w14:textId="41C909E1" w:rsidR="00063C8D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Do we participate in 40 Days for Life or </w:t>
      </w:r>
      <w:r w:rsidR="007077DF">
        <w:rPr>
          <w:rFonts w:ascii="Amasis MT Pro Light" w:hAnsi="Amasis MT Pro Light" w:cs="Arial"/>
          <w:sz w:val="19"/>
          <w:szCs w:val="19"/>
        </w:rPr>
        <w:t>any prayer for life events in</w:t>
      </w:r>
      <w:r w:rsidRPr="00805785">
        <w:rPr>
          <w:rFonts w:ascii="Amasis MT Pro Light" w:hAnsi="Amasis MT Pro Light" w:cs="Arial"/>
          <w:sz w:val="19"/>
          <w:szCs w:val="19"/>
        </w:rPr>
        <w:t xml:space="preserve"> our area? Do we organize rosaries for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life in our parish?</w:t>
      </w:r>
    </w:p>
    <w:p w14:paraId="43A1FAC5" w14:textId="2F8C2C5E" w:rsidR="00063C8D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other programs such as spiritual adoption or other ideas</w:t>
      </w:r>
      <w:r w:rsidR="007077DF">
        <w:rPr>
          <w:rFonts w:ascii="Amasis MT Pro Light" w:hAnsi="Amasis MT Pro Light" w:cs="Arial"/>
          <w:sz w:val="19"/>
          <w:szCs w:val="19"/>
        </w:rPr>
        <w:t>?</w:t>
      </w:r>
    </w:p>
    <w:p w14:paraId="476F24A5" w14:textId="214D3935" w:rsidR="00063C8D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Does our parish incorporate life themes in our parish missions and liturgical calendar (e.g., mercy?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theme for post-abortion healing)?</w:t>
      </w:r>
    </w:p>
    <w:p w14:paraId="36D4990B" w14:textId="77777777" w:rsidR="00063C8D" w:rsidRPr="00063C8D" w:rsidRDefault="00063C8D" w:rsidP="00063C8D">
      <w:pPr>
        <w:spacing w:after="0"/>
        <w:rPr>
          <w:rFonts w:ascii="Amasis MT Pro Light" w:hAnsi="Amasis MT Pro Light" w:cs="Arial"/>
          <w:sz w:val="20"/>
          <w:szCs w:val="20"/>
        </w:rPr>
      </w:pPr>
    </w:p>
    <w:p w14:paraId="43362560" w14:textId="6CE6278C" w:rsidR="00805785" w:rsidRDefault="00063C8D" w:rsidP="00063C8D">
      <w:pPr>
        <w:spacing w:after="0"/>
        <w:rPr>
          <w:rFonts w:ascii="Amasis MT Pro Light" w:hAnsi="Amasis MT Pro Light" w:cs="Arial"/>
          <w:sz w:val="20"/>
          <w:szCs w:val="20"/>
        </w:rPr>
      </w:pPr>
      <w:r w:rsidRPr="00805785">
        <w:rPr>
          <w:rFonts w:ascii="Amasis MT Pro Light" w:hAnsi="Amasis MT Pro Light" w:cs="Arial"/>
          <w:b/>
          <w:bCs/>
          <w:sz w:val="20"/>
          <w:szCs w:val="20"/>
        </w:rPr>
        <w:t>Public Information and Education</w:t>
      </w:r>
    </w:p>
    <w:p w14:paraId="35AE1E33" w14:textId="6CE6278C" w:rsidR="00805785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Are there pro-life homilies several times throughout the year, including Respect Life Sunday and the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Sunday before January 22, the anniversary of the legalization of abortion in the United States?</w:t>
      </w:r>
    </w:p>
    <w:p w14:paraId="68AE53EF" w14:textId="635EDC84" w:rsidR="00805785" w:rsidRPr="00805785" w:rsidRDefault="00063C8D" w:rsidP="00805785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invite speakers on life issues to share their testimony at the end of Mass or at another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appropriate time (e.g., a post-abortion testimony, couple with adverse prenatal diagnosis)?</w:t>
      </w:r>
    </w:p>
    <w:p w14:paraId="25014A56" w14:textId="77777777" w:rsidR="00805785" w:rsidRPr="00805785" w:rsidRDefault="00063C8D" w:rsidP="00063C8D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regular or frequent pro-life bulletin announcements?</w:t>
      </w:r>
    </w:p>
    <w:p w14:paraId="161BE4DD" w14:textId="77777777" w:rsidR="00805785" w:rsidRPr="00805785" w:rsidRDefault="00063C8D" w:rsidP="00063C8D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information about pro-life activities in the parish vestibules?</w:t>
      </w:r>
    </w:p>
    <w:p w14:paraId="5D3ED0D1" w14:textId="568A639A" w:rsidR="00063C8D" w:rsidRPr="00805785" w:rsidRDefault="00063C8D" w:rsidP="00063C8D">
      <w:pPr>
        <w:pStyle w:val="ListParagraph"/>
        <w:numPr>
          <w:ilvl w:val="0"/>
          <w:numId w:val="7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Does our parish school have an educational program that promotes pro-life awareness and chastity?</w:t>
      </w:r>
    </w:p>
    <w:p w14:paraId="2336A1FF" w14:textId="42BF3140" w:rsidR="00805785" w:rsidRPr="00805785" w:rsidRDefault="00063C8D" w:rsidP="00805785">
      <w:pPr>
        <w:spacing w:after="0"/>
        <w:ind w:firstLine="36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Does our school participate in the </w:t>
      </w:r>
      <w:r w:rsidR="00E731C4">
        <w:rPr>
          <w:rFonts w:ascii="Amasis MT Pro Light" w:hAnsi="Amasis MT Pro Light" w:cs="Arial"/>
          <w:sz w:val="19"/>
          <w:szCs w:val="19"/>
        </w:rPr>
        <w:t>D</w:t>
      </w:r>
      <w:r w:rsidRPr="00805785">
        <w:rPr>
          <w:rFonts w:ascii="Amasis MT Pro Light" w:hAnsi="Amasis MT Pro Light" w:cs="Arial"/>
          <w:sz w:val="19"/>
          <w:szCs w:val="19"/>
        </w:rPr>
        <w:t>iocesan Respect Life Week in January?</w:t>
      </w:r>
    </w:p>
    <w:p w14:paraId="6BC09F75" w14:textId="77777777" w:rsidR="00805785" w:rsidRPr="00805785" w:rsidRDefault="00063C8D" w:rsidP="00063C8D">
      <w:pPr>
        <w:pStyle w:val="ListParagraph"/>
        <w:numPr>
          <w:ilvl w:val="0"/>
          <w:numId w:val="8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adult educational programs on pro-life topics?</w:t>
      </w:r>
    </w:p>
    <w:p w14:paraId="6A75B5E7" w14:textId="0852CE4A" w:rsidR="00063C8D" w:rsidRPr="00805785" w:rsidRDefault="00063C8D" w:rsidP="00063C8D">
      <w:pPr>
        <w:pStyle w:val="ListParagraph"/>
        <w:numPr>
          <w:ilvl w:val="0"/>
          <w:numId w:val="8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Does our catechism and RCIA formation cover pro-life issues? Are our DREs and Catechists formed in</w:t>
      </w:r>
    </w:p>
    <w:p w14:paraId="10CF3773" w14:textId="2F8EE4A5" w:rsidR="00805785" w:rsidRPr="00805785" w:rsidRDefault="00063C8D" w:rsidP="00805785">
      <w:pPr>
        <w:spacing w:after="0"/>
        <w:ind w:firstLine="36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pro-life issues? </w:t>
      </w:r>
    </w:p>
    <w:p w14:paraId="1414C2FD" w14:textId="48F2B9C7" w:rsidR="00063C8D" w:rsidRPr="00805785" w:rsidRDefault="00063C8D" w:rsidP="00805785">
      <w:pPr>
        <w:pStyle w:val="ListParagraph"/>
        <w:numPr>
          <w:ilvl w:val="0"/>
          <w:numId w:val="9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Are these programs publicized in the community?</w:t>
      </w:r>
    </w:p>
    <w:p w14:paraId="22CDE69B" w14:textId="77777777" w:rsidR="00805785" w:rsidRPr="00805785" w:rsidRDefault="00805785" w:rsidP="00805785">
      <w:pPr>
        <w:pStyle w:val="ListParagraph"/>
        <w:spacing w:after="0"/>
        <w:ind w:left="360"/>
        <w:rPr>
          <w:rFonts w:ascii="Amasis MT Pro Light" w:hAnsi="Amasis MT Pro Light" w:cs="Arial"/>
          <w:sz w:val="20"/>
          <w:szCs w:val="20"/>
        </w:rPr>
      </w:pPr>
    </w:p>
    <w:p w14:paraId="7B892ADD" w14:textId="77777777" w:rsidR="00063C8D" w:rsidRPr="00805785" w:rsidRDefault="00063C8D" w:rsidP="00063C8D">
      <w:pPr>
        <w:spacing w:after="0"/>
        <w:rPr>
          <w:rFonts w:ascii="Amasis MT Pro Light" w:hAnsi="Amasis MT Pro Light" w:cs="Arial"/>
          <w:b/>
          <w:bCs/>
          <w:sz w:val="20"/>
          <w:szCs w:val="20"/>
        </w:rPr>
      </w:pPr>
      <w:r w:rsidRPr="00805785">
        <w:rPr>
          <w:rFonts w:ascii="Amasis MT Pro Light" w:hAnsi="Amasis MT Pro Light" w:cs="Arial"/>
          <w:b/>
          <w:bCs/>
          <w:sz w:val="20"/>
          <w:szCs w:val="20"/>
        </w:rPr>
        <w:t>Pastoral Care</w:t>
      </w:r>
    </w:p>
    <w:p w14:paraId="636E5B2C" w14:textId="77777777" w:rsidR="00805785" w:rsidRPr="00805785" w:rsidRDefault="00063C8D" w:rsidP="00805785">
      <w:pPr>
        <w:pStyle w:val="ListParagraph"/>
        <w:numPr>
          <w:ilvl w:val="0"/>
          <w:numId w:val="9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a method of seeking out distressed pregnant women and learning of their needs?</w:t>
      </w:r>
    </w:p>
    <w:p w14:paraId="3DE05D5B" w14:textId="7D14163B" w:rsidR="00805785" w:rsidRPr="00805785" w:rsidRDefault="00063C8D" w:rsidP="00805785">
      <w:pPr>
        <w:pStyle w:val="ListParagraph"/>
        <w:numPr>
          <w:ilvl w:val="0"/>
          <w:numId w:val="9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Does my parish have </w:t>
      </w:r>
      <w:r w:rsidR="007077DF" w:rsidRPr="00805785">
        <w:rPr>
          <w:rFonts w:ascii="Amasis MT Pro Light" w:hAnsi="Amasis MT Pro Light" w:cs="Arial"/>
          <w:sz w:val="19"/>
          <w:szCs w:val="19"/>
        </w:rPr>
        <w:t>a</w:t>
      </w:r>
      <w:r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="00E731C4">
        <w:rPr>
          <w:rFonts w:ascii="Amasis MT Pro Light" w:hAnsi="Amasis MT Pro Light" w:cs="Arial"/>
          <w:sz w:val="19"/>
          <w:szCs w:val="19"/>
        </w:rPr>
        <w:t>D</w:t>
      </w:r>
      <w:r w:rsidRPr="00805785">
        <w:rPr>
          <w:rFonts w:ascii="Amasis MT Pro Light" w:hAnsi="Amasis MT Pro Light" w:cs="Arial"/>
          <w:sz w:val="19"/>
          <w:szCs w:val="19"/>
        </w:rPr>
        <w:t>iocesan Crisis-Pregnancy/Post-Abortion resource poster at the doors of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the Church and other visible places within the parish?</w:t>
      </w:r>
    </w:p>
    <w:p w14:paraId="791CBEE0" w14:textId="77777777" w:rsidR="00805785" w:rsidRPr="00805785" w:rsidRDefault="00063C8D" w:rsidP="00063C8D">
      <w:pPr>
        <w:pStyle w:val="ListParagraph"/>
        <w:numPr>
          <w:ilvl w:val="0"/>
          <w:numId w:val="10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my priests have post-abortion healing resource palm cards in the confessional for penitents?</w:t>
      </w:r>
    </w:p>
    <w:p w14:paraId="78074130" w14:textId="77777777" w:rsidR="00805785" w:rsidRPr="00805785" w:rsidRDefault="00063C8D" w:rsidP="00063C8D">
      <w:pPr>
        <w:pStyle w:val="ListParagraph"/>
        <w:numPr>
          <w:ilvl w:val="0"/>
          <w:numId w:val="10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Can pregnant women get help with counseling, support, medical help, </w:t>
      </w:r>
      <w:proofErr w:type="gramStart"/>
      <w:r w:rsidRPr="00805785">
        <w:rPr>
          <w:rFonts w:ascii="Amasis MT Pro Light" w:hAnsi="Amasis MT Pro Light" w:cs="Arial"/>
          <w:sz w:val="19"/>
          <w:szCs w:val="19"/>
        </w:rPr>
        <w:t>clothing</w:t>
      </w:r>
      <w:proofErr w:type="gramEnd"/>
      <w:r w:rsidRPr="00805785">
        <w:rPr>
          <w:rFonts w:ascii="Amasis MT Pro Light" w:hAnsi="Amasis MT Pro Light" w:cs="Arial"/>
          <w:sz w:val="19"/>
          <w:szCs w:val="19"/>
        </w:rPr>
        <w:t xml:space="preserve"> or housing?</w:t>
      </w:r>
    </w:p>
    <w:p w14:paraId="1E6490E9" w14:textId="4CA7C387" w:rsidR="00805785" w:rsidRPr="00805785" w:rsidRDefault="00063C8D" w:rsidP="00805785">
      <w:pPr>
        <w:pStyle w:val="ListParagraph"/>
        <w:numPr>
          <w:ilvl w:val="0"/>
          <w:numId w:val="10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Does the parish support the local crisis pregnancy center and maternity home with financial aid,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volunteer recruitment, clothing, and equipment collections?</w:t>
      </w:r>
    </w:p>
    <w:p w14:paraId="00F9E611" w14:textId="45D05D23" w:rsidR="00805785" w:rsidRPr="00805785" w:rsidRDefault="00063C8D" w:rsidP="00805785">
      <w:pPr>
        <w:pStyle w:val="ListParagraph"/>
        <w:numPr>
          <w:ilvl w:val="0"/>
          <w:numId w:val="11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Are the services of the local crisis pregnancy centers and maternity home publicized</w:t>
      </w:r>
      <w:r w:rsidR="007077DF">
        <w:rPr>
          <w:rFonts w:ascii="Amasis MT Pro Light" w:hAnsi="Amasis MT Pro Light" w:cs="Arial"/>
          <w:sz w:val="19"/>
          <w:szCs w:val="19"/>
        </w:rPr>
        <w:t>?</w:t>
      </w:r>
    </w:p>
    <w:p w14:paraId="724787EF" w14:textId="61BA8985" w:rsidR="00805785" w:rsidRPr="00805785" w:rsidRDefault="00063C8D" w:rsidP="00063C8D">
      <w:pPr>
        <w:pStyle w:val="ListParagraph"/>
        <w:numPr>
          <w:ilvl w:val="0"/>
          <w:numId w:val="11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Do we know about post-abortion ministries in our </w:t>
      </w:r>
      <w:r w:rsidR="00E731C4">
        <w:rPr>
          <w:rFonts w:ascii="Amasis MT Pro Light" w:hAnsi="Amasis MT Pro Light" w:cs="Arial"/>
          <w:sz w:val="19"/>
          <w:szCs w:val="19"/>
        </w:rPr>
        <w:t>Diocese</w:t>
      </w:r>
      <w:r w:rsidRPr="00805785">
        <w:rPr>
          <w:rFonts w:ascii="Amasis MT Pro Light" w:hAnsi="Amasis MT Pro Light" w:cs="Arial"/>
          <w:sz w:val="19"/>
          <w:szCs w:val="19"/>
        </w:rPr>
        <w:t>? Do we advertise and refer people to it?</w:t>
      </w:r>
    </w:p>
    <w:p w14:paraId="5FE6BE77" w14:textId="3D36E04C" w:rsidR="00063C8D" w:rsidRPr="00805785" w:rsidRDefault="00063C8D" w:rsidP="00063C8D">
      <w:pPr>
        <w:pStyle w:val="ListParagraph"/>
        <w:numPr>
          <w:ilvl w:val="0"/>
          <w:numId w:val="11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Are the needs of the disabled, dying, and elderly addressed/met?</w:t>
      </w:r>
    </w:p>
    <w:p w14:paraId="7D47A2D7" w14:textId="77777777" w:rsidR="00805785" w:rsidRPr="00805785" w:rsidRDefault="00805785" w:rsidP="00805785">
      <w:pPr>
        <w:spacing w:after="0"/>
        <w:ind w:left="360"/>
        <w:rPr>
          <w:rFonts w:ascii="Amasis MT Pro Light" w:hAnsi="Amasis MT Pro Light" w:cs="Arial"/>
          <w:sz w:val="20"/>
          <w:szCs w:val="20"/>
        </w:rPr>
      </w:pPr>
    </w:p>
    <w:p w14:paraId="3225B5E5" w14:textId="77777777" w:rsidR="00063C8D" w:rsidRPr="00805785" w:rsidRDefault="00063C8D" w:rsidP="00063C8D">
      <w:pPr>
        <w:spacing w:after="0"/>
        <w:rPr>
          <w:rFonts w:ascii="Amasis MT Pro Light" w:hAnsi="Amasis MT Pro Light" w:cs="Arial"/>
          <w:b/>
          <w:bCs/>
          <w:sz w:val="20"/>
          <w:szCs w:val="20"/>
        </w:rPr>
      </w:pPr>
      <w:r w:rsidRPr="00805785">
        <w:rPr>
          <w:rFonts w:ascii="Amasis MT Pro Light" w:hAnsi="Amasis MT Pro Light" w:cs="Arial"/>
          <w:b/>
          <w:bCs/>
          <w:sz w:val="20"/>
          <w:szCs w:val="20"/>
        </w:rPr>
        <w:t>Public Policy Advocacy</w:t>
      </w:r>
    </w:p>
    <w:p w14:paraId="1C3542E7" w14:textId="77777777" w:rsidR="00805785" w:rsidRPr="00805785" w:rsidRDefault="00063C8D" w:rsidP="00063C8D">
      <w:pPr>
        <w:pStyle w:val="ListParagraph"/>
        <w:numPr>
          <w:ilvl w:val="0"/>
          <w:numId w:val="12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promote letter-writing and petitions to public officials in support of or opposed to pro-life issues?</w:t>
      </w:r>
    </w:p>
    <w:p w14:paraId="7FBEEFE9" w14:textId="191796F6" w:rsidR="00805785" w:rsidRPr="00805785" w:rsidRDefault="00063C8D" w:rsidP="00063C8D">
      <w:pPr>
        <w:pStyle w:val="ListParagraph"/>
        <w:numPr>
          <w:ilvl w:val="0"/>
          <w:numId w:val="12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 xml:space="preserve">Does the parish participate in pro-life activities such as the pro-life prayer vigils and the </w:t>
      </w:r>
      <w:proofErr w:type="spellStart"/>
      <w:r w:rsidR="007077DF">
        <w:rPr>
          <w:rFonts w:ascii="Amasis MT Pro Light" w:hAnsi="Amasis MT Pro Light" w:cs="Arial"/>
          <w:sz w:val="19"/>
          <w:szCs w:val="19"/>
        </w:rPr>
        <w:t>OneLife</w:t>
      </w:r>
      <w:proofErr w:type="spellEnd"/>
      <w:r w:rsidR="007077DF">
        <w:rPr>
          <w:rFonts w:ascii="Amasis MT Pro Light" w:hAnsi="Amasis MT Pro Light" w:cs="Arial"/>
          <w:sz w:val="19"/>
          <w:szCs w:val="19"/>
        </w:rPr>
        <w:t xml:space="preserve"> LA Walk for Life or any other local walk/march</w:t>
      </w:r>
      <w:r w:rsidRPr="00805785">
        <w:rPr>
          <w:rFonts w:ascii="Amasis MT Pro Light" w:hAnsi="Amasis MT Pro Light" w:cs="Arial"/>
          <w:sz w:val="19"/>
          <w:szCs w:val="19"/>
        </w:rPr>
        <w:t>?</w:t>
      </w:r>
    </w:p>
    <w:p w14:paraId="6F825F98" w14:textId="77777777" w:rsidR="00805785" w:rsidRPr="00805785" w:rsidRDefault="00063C8D" w:rsidP="00063C8D">
      <w:pPr>
        <w:pStyle w:val="ListParagraph"/>
        <w:numPr>
          <w:ilvl w:val="0"/>
          <w:numId w:val="12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have a program to promote and assist in voter registration?</w:t>
      </w:r>
    </w:p>
    <w:p w14:paraId="476AFDE3" w14:textId="77777777" w:rsidR="00805785" w:rsidRPr="00805785" w:rsidRDefault="00063C8D" w:rsidP="00063C8D">
      <w:pPr>
        <w:pStyle w:val="ListParagraph"/>
        <w:numPr>
          <w:ilvl w:val="0"/>
          <w:numId w:val="12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publicly commemorate January 22?</w:t>
      </w:r>
    </w:p>
    <w:p w14:paraId="20A1B586" w14:textId="2C95B64D" w:rsidR="001E25B8" w:rsidRPr="00805785" w:rsidRDefault="00063C8D" w:rsidP="00063C8D">
      <w:pPr>
        <w:pStyle w:val="ListParagraph"/>
        <w:numPr>
          <w:ilvl w:val="0"/>
          <w:numId w:val="12"/>
        </w:numPr>
        <w:spacing w:after="0"/>
        <w:rPr>
          <w:rFonts w:ascii="Amasis MT Pro Light" w:hAnsi="Amasis MT Pro Light" w:cs="Arial"/>
          <w:sz w:val="19"/>
          <w:szCs w:val="19"/>
        </w:rPr>
      </w:pPr>
      <w:r w:rsidRPr="00805785">
        <w:rPr>
          <w:rFonts w:ascii="Amasis MT Pro Light" w:hAnsi="Amasis MT Pro Light" w:cs="Arial"/>
          <w:sz w:val="19"/>
          <w:szCs w:val="19"/>
        </w:rPr>
        <w:t>Do we monitor the media and respond to attacks on the sanctity of life through letters to the editor or</w:t>
      </w:r>
      <w:r w:rsidR="00805785" w:rsidRPr="00805785">
        <w:rPr>
          <w:rFonts w:ascii="Amasis MT Pro Light" w:hAnsi="Amasis MT Pro Light" w:cs="Arial"/>
          <w:sz w:val="19"/>
          <w:szCs w:val="19"/>
        </w:rPr>
        <w:t xml:space="preserve"> </w:t>
      </w:r>
      <w:r w:rsidRPr="00805785">
        <w:rPr>
          <w:rFonts w:ascii="Amasis MT Pro Light" w:hAnsi="Amasis MT Pro Light" w:cs="Arial"/>
          <w:sz w:val="19"/>
          <w:szCs w:val="19"/>
        </w:rPr>
        <w:t>phone calls to radio and TV stations?</w:t>
      </w:r>
    </w:p>
    <w:sectPr w:rsidR="001E25B8" w:rsidRPr="00805785" w:rsidSect="001E25B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57CC" w14:textId="77777777" w:rsidR="00CA61F4" w:rsidRDefault="00CA61F4" w:rsidP="00CA61F4">
      <w:pPr>
        <w:spacing w:after="0" w:line="240" w:lineRule="auto"/>
      </w:pPr>
      <w:r>
        <w:separator/>
      </w:r>
    </w:p>
  </w:endnote>
  <w:endnote w:type="continuationSeparator" w:id="0">
    <w:p w14:paraId="71EB2151" w14:textId="77777777" w:rsidR="00CA61F4" w:rsidRDefault="00CA61F4" w:rsidP="00CA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D37A" w14:textId="595BFC4B" w:rsidR="007D079D" w:rsidRPr="007077DF" w:rsidRDefault="007D079D" w:rsidP="007D079D">
    <w:pPr>
      <w:pStyle w:val="Footer"/>
      <w:jc w:val="center"/>
      <w:rPr>
        <w:rFonts w:ascii="Amasis MT Pro Light" w:hAnsi="Amasis MT Pro Light"/>
        <w:sz w:val="18"/>
        <w:szCs w:val="18"/>
      </w:rPr>
    </w:pPr>
    <w:r w:rsidRPr="007077DF">
      <w:rPr>
        <w:rFonts w:ascii="Amasis MT Pro Light" w:hAnsi="Amasis MT Pro Light"/>
        <w:sz w:val="18"/>
        <w:szCs w:val="18"/>
      </w:rPr>
      <w:t>This resource has been adapted from the Office of Respect Life of the Archdiocese of New York</w:t>
    </w:r>
    <w:r w:rsidR="007077DF">
      <w:rPr>
        <w:rFonts w:ascii="Amasis MT Pro Light" w:hAnsi="Amasis MT Pro Light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3A48" w14:textId="596DD19B" w:rsidR="007D079D" w:rsidRPr="00031E66" w:rsidRDefault="007D079D" w:rsidP="007D079D">
    <w:pPr>
      <w:pStyle w:val="Footer"/>
      <w:jc w:val="center"/>
      <w:rPr>
        <w:rFonts w:ascii="Amasis MT Pro Light" w:hAnsi="Amasis MT Pro Light"/>
        <w:sz w:val="18"/>
        <w:szCs w:val="18"/>
      </w:rPr>
    </w:pPr>
    <w:r w:rsidRPr="00031E66">
      <w:rPr>
        <w:rFonts w:ascii="Amasis MT Pro Light" w:hAnsi="Amasis MT Pro Light"/>
        <w:sz w:val="18"/>
        <w:szCs w:val="18"/>
      </w:rPr>
      <w:t>This resource has been adapted from the Office of Respect Life of the Archdiocese of New York</w:t>
    </w:r>
    <w:r w:rsidR="00031E66" w:rsidRPr="00031E66">
      <w:rPr>
        <w:rFonts w:ascii="Amasis MT Pro Light" w:hAnsi="Amasis MT Pro Light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124A" w14:textId="77777777" w:rsidR="00CA61F4" w:rsidRDefault="00CA61F4" w:rsidP="00CA61F4">
      <w:pPr>
        <w:spacing w:after="0" w:line="240" w:lineRule="auto"/>
      </w:pPr>
      <w:r>
        <w:separator/>
      </w:r>
    </w:p>
  </w:footnote>
  <w:footnote w:type="continuationSeparator" w:id="0">
    <w:p w14:paraId="49DB2C88" w14:textId="77777777" w:rsidR="00CA61F4" w:rsidRDefault="00CA61F4" w:rsidP="00CA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0F91" w14:textId="44DA2B1A" w:rsidR="001E25B8" w:rsidRDefault="001E25B8">
    <w:pPr>
      <w:pStyle w:val="Header"/>
    </w:pPr>
    <w:r>
      <w:rPr>
        <w:rFonts w:ascii="Amasis MT Pro Light" w:hAnsi="Amasis MT Pro Light" w:cs="Times New Roman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0B44E67" wp14:editId="0D9CFE28">
          <wp:simplePos x="0" y="0"/>
          <wp:positionH relativeFrom="margin">
            <wp:posOffset>-454936</wp:posOffset>
          </wp:positionH>
          <wp:positionV relativeFrom="margin">
            <wp:posOffset>-623570</wp:posOffset>
          </wp:positionV>
          <wp:extent cx="779145" cy="1007110"/>
          <wp:effectExtent l="0" t="0" r="1905" b="2540"/>
          <wp:wrapSquare wrapText="bothSides"/>
          <wp:docPr id="29" name="Picture 2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2" t="14613" r="18222" b="14604"/>
                  <a:stretch/>
                </pic:blipFill>
                <pic:spPr bwMode="auto">
                  <a:xfrm>
                    <a:off x="0" y="0"/>
                    <a:ext cx="779145" cy="100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C16A" w14:textId="413D1B4C" w:rsidR="00E27A60" w:rsidRPr="00031E66" w:rsidRDefault="00E27A60" w:rsidP="001E25B8">
    <w:pPr>
      <w:tabs>
        <w:tab w:val="left" w:pos="360"/>
      </w:tabs>
      <w:spacing w:after="0"/>
      <w:jc w:val="center"/>
      <w:rPr>
        <w:rFonts w:ascii="Amasis MT Pro Light" w:hAnsi="Amasis MT Pro Light"/>
        <w:b/>
        <w:bCs/>
      </w:rPr>
    </w:pPr>
    <w:r w:rsidRPr="00031E66">
      <w:rPr>
        <w:rFonts w:ascii="Amasis MT Pro Light" w:hAnsi="Amasis MT Pro Light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285629" wp14:editId="1556543B">
          <wp:simplePos x="0" y="0"/>
          <wp:positionH relativeFrom="margin">
            <wp:posOffset>-457614</wp:posOffset>
          </wp:positionH>
          <wp:positionV relativeFrom="margin">
            <wp:posOffset>-1061306</wp:posOffset>
          </wp:positionV>
          <wp:extent cx="779145" cy="1007110"/>
          <wp:effectExtent l="0" t="0" r="1905" b="2540"/>
          <wp:wrapSquare wrapText="bothSides"/>
          <wp:docPr id="30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2" t="14613" r="18222" b="14604"/>
                  <a:stretch/>
                </pic:blipFill>
                <pic:spPr bwMode="auto">
                  <a:xfrm>
                    <a:off x="0" y="0"/>
                    <a:ext cx="779145" cy="100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E66" w:rsidRPr="00031E66">
      <w:rPr>
        <w:rFonts w:ascii="Amasis MT Pro Light" w:hAnsi="Amasis MT Pro Light"/>
        <w:b/>
        <w:bCs/>
      </w:rPr>
      <w:t xml:space="preserve">Diocese of San Bernardino, Office of Respect </w:t>
    </w:r>
    <w:proofErr w:type="gramStart"/>
    <w:r w:rsidR="00031E66" w:rsidRPr="00031E66">
      <w:rPr>
        <w:rFonts w:ascii="Amasis MT Pro Light" w:hAnsi="Amasis MT Pro Light"/>
        <w:b/>
        <w:bCs/>
      </w:rPr>
      <w:t>Life</w:t>
    </w:r>
    <w:proofErr w:type="gramEnd"/>
    <w:r w:rsidR="00031E66" w:rsidRPr="00031E66">
      <w:rPr>
        <w:rFonts w:ascii="Amasis MT Pro Light" w:hAnsi="Amasis MT Pro Light"/>
        <w:b/>
        <w:bCs/>
      </w:rPr>
      <w:t xml:space="preserve"> and Pastoral Care</w:t>
    </w:r>
  </w:p>
  <w:p w14:paraId="5821CAFD" w14:textId="42E04982" w:rsidR="0003423E" w:rsidRPr="0003423E" w:rsidRDefault="0003423E" w:rsidP="0003423E">
    <w:pPr>
      <w:spacing w:after="0"/>
      <w:jc w:val="center"/>
      <w:rPr>
        <w:rFonts w:ascii="Amasis MT Pro Light" w:hAnsi="Amasis MT Pro Light" w:cs="Times New Roman"/>
        <w:b/>
        <w:bCs/>
        <w:sz w:val="28"/>
        <w:szCs w:val="28"/>
      </w:rPr>
    </w:pPr>
    <w:r w:rsidRPr="0003423E">
      <w:rPr>
        <w:rFonts w:ascii="Amasis MT Pro Light" w:hAnsi="Amasis MT Pro Light"/>
      </w:rPr>
      <w:t>"What is urgently called for is a general mobilization of consciences and a united ethical effort to activate a great campaign in support of life. All together, we must build a new culture of life." –Pope St. John Paul II, The Gospel of Life, no. 95.</w:t>
    </w:r>
  </w:p>
  <w:p w14:paraId="60EB7CFA" w14:textId="77777777" w:rsidR="0003423E" w:rsidRPr="0003423E" w:rsidRDefault="0003423E" w:rsidP="00034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275"/>
    <w:multiLevelType w:val="hybridMultilevel"/>
    <w:tmpl w:val="FEAED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12663"/>
    <w:multiLevelType w:val="hybridMultilevel"/>
    <w:tmpl w:val="AFB8B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71CB6"/>
    <w:multiLevelType w:val="hybridMultilevel"/>
    <w:tmpl w:val="1BF61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E1952"/>
    <w:multiLevelType w:val="hybridMultilevel"/>
    <w:tmpl w:val="21867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CF7F5D"/>
    <w:multiLevelType w:val="hybridMultilevel"/>
    <w:tmpl w:val="C5943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E0FBA"/>
    <w:multiLevelType w:val="hybridMultilevel"/>
    <w:tmpl w:val="B0EAB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C10A0"/>
    <w:multiLevelType w:val="hybridMultilevel"/>
    <w:tmpl w:val="05AC1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97EED"/>
    <w:multiLevelType w:val="hybridMultilevel"/>
    <w:tmpl w:val="3C002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6808E3"/>
    <w:multiLevelType w:val="hybridMultilevel"/>
    <w:tmpl w:val="36BE5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BD74C4"/>
    <w:multiLevelType w:val="hybridMultilevel"/>
    <w:tmpl w:val="CB480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5282A"/>
    <w:multiLevelType w:val="hybridMultilevel"/>
    <w:tmpl w:val="F942D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E1EE8"/>
    <w:multiLevelType w:val="hybridMultilevel"/>
    <w:tmpl w:val="C368F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F4"/>
    <w:rsid w:val="00031E66"/>
    <w:rsid w:val="0003423E"/>
    <w:rsid w:val="00063C8D"/>
    <w:rsid w:val="001A75EF"/>
    <w:rsid w:val="001E25B8"/>
    <w:rsid w:val="007077DF"/>
    <w:rsid w:val="007D079D"/>
    <w:rsid w:val="00805785"/>
    <w:rsid w:val="00B912FB"/>
    <w:rsid w:val="00CA61F4"/>
    <w:rsid w:val="00E27A60"/>
    <w:rsid w:val="00E53F69"/>
    <w:rsid w:val="00E5723B"/>
    <w:rsid w:val="00E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6FC7"/>
  <w15:chartTrackingRefBased/>
  <w15:docId w15:val="{04CD60A7-7F9F-4B42-87F4-3650A17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F4"/>
  </w:style>
  <w:style w:type="paragraph" w:styleId="Footer">
    <w:name w:val="footer"/>
    <w:basedOn w:val="Normal"/>
    <w:link w:val="FooterChar"/>
    <w:uiPriority w:val="99"/>
    <w:unhideWhenUsed/>
    <w:rsid w:val="00CA6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F4"/>
  </w:style>
  <w:style w:type="character" w:styleId="Hyperlink">
    <w:name w:val="Hyperlink"/>
    <w:basedOn w:val="DefaultParagraphFont"/>
    <w:uiPriority w:val="99"/>
    <w:unhideWhenUsed/>
    <w:rsid w:val="00B91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2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Saldana x469</dc:creator>
  <cp:keywords/>
  <dc:description/>
  <cp:lastModifiedBy>Maria Valadez x352</cp:lastModifiedBy>
  <cp:revision>2</cp:revision>
  <dcterms:created xsi:type="dcterms:W3CDTF">2022-03-09T19:00:00Z</dcterms:created>
  <dcterms:modified xsi:type="dcterms:W3CDTF">2022-03-09T19:00:00Z</dcterms:modified>
</cp:coreProperties>
</file>